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书名：实用创伤骨科学  骨折与脱位及其治疗</w:t>
      </w:r>
    </w:p>
    <w:p>
      <w:r>
        <w:t>作者：张远鹰主编</w:t>
      </w:r>
    </w:p>
    <w:p>
      <w:r>
        <w:t>出版社：长春：长春出版社</w:t>
      </w:r>
    </w:p>
    <w:p>
      <w:r>
        <w:t>出版日期：1998.04</w:t>
      </w:r>
    </w:p>
    <w:p>
      <w:r>
        <w:t>总页数：697</w:t>
      </w:r>
    </w:p>
    <w:p>
      <w:r>
        <w:t>更多请访问教客网: www.jiaokey.com</w:t>
      </w:r>
    </w:p>
    <w:p>
      <w:r>
        <w:t>实用创伤骨科学  骨折与脱位及其治疗 评论地址：https://www.jiaokey.com/book/detail/10303949.html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