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书名：金融外交  当代国际金融体系的政治分析</w:t>
      </w:r>
    </w:p>
    <w:p>
      <w:r>
        <w:t>作者：陆钢，倪稼民等著</w:t>
      </w:r>
    </w:p>
    <w:p>
      <w:r>
        <w:t>出版社：福州：福建人民出版社</w:t>
      </w:r>
    </w:p>
    <w:p>
      <w:r>
        <w:t>出版日期：2000.01</w:t>
      </w:r>
    </w:p>
    <w:p>
      <w:r>
        <w:t>总页数：354</w:t>
      </w:r>
    </w:p>
    <w:p>
      <w:r>
        <w:t>更多请访问教客网: www.jiaokey.com</w:t>
      </w:r>
    </w:p>
    <w:p>
      <w:r>
        <w:t>金融外交  当代国际金融体系的政治分析 评论地址：https://www.jiaokey.com/book/detail/10301932.html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