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书名：走向货币政策间接调控  中国实践与国外经验</w:t>
      </w:r>
    </w:p>
    <w:p>
      <w:r>
        <w:t>作者：戴根有主编</w:t>
      </w:r>
    </w:p>
    <w:p>
      <w:r>
        <w:t>出版社：北京：中国金融出版社</w:t>
      </w:r>
    </w:p>
    <w:p>
      <w:r>
        <w:t>出版日期：1999.05</w:t>
      </w:r>
    </w:p>
    <w:p>
      <w:r>
        <w:t>总页数：501</w:t>
      </w:r>
    </w:p>
    <w:p>
      <w:r>
        <w:t>更多请访问教客网: www.jiaokey.com</w:t>
      </w:r>
    </w:p>
    <w:p>
      <w:r>
        <w:t>走向货币政策间接调控  中国实践与国外经验 评论地址：https://www.jiaokey.com/book/detail/10301688.html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