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书名：急性心肌梗塞的心律失常</w:t>
      </w:r>
    </w:p>
    <w:p>
      <w:r>
        <w:t>作者：陈志周，范洪亮等主编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总页数：198</w:t>
      </w:r>
    </w:p>
    <w:p>
      <w:r>
        <w:t>更多请访问教客网: www.jiaokey.com</w:t>
      </w:r>
    </w:p>
    <w:p>
      <w:r>
        <w:t>急性心肌梗塞的心律失常 评论地址：https://www.jiaokey.com/book/detail/10300640.html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