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</w:t>
      </w:r>
    </w:p>
    <w:p>
      <w:r>
        <w:t>作者：周善根，黄世兰主编；《宁夏医药通讯》编委会编</w:t>
      </w:r>
    </w:p>
    <w:p>
      <w:r>
        <w:t>出版社：《宁夏医药通讯》编委会</w:t>
      </w:r>
    </w:p>
    <w:p>
      <w:r>
        <w:t>出版日期：1980.08</w:t>
      </w:r>
    </w:p>
    <w:p>
      <w:r>
        <w:t>总页数：285</w:t>
      </w:r>
    </w:p>
    <w:p>
      <w:r>
        <w:t>更多请访问教客网: www.jiaokey.com</w:t>
      </w:r>
    </w:p>
    <w:p>
      <w:r>
        <w:t>老年病学 评论地址：https://www.jiaokey.com/book/detail/10300483.html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