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书名：小肠疾病病理学诊断</w:t>
      </w:r>
    </w:p>
    <w:p>
      <w:r>
        <w:t>作者：（德）（H.F.奥托）H.F.Otto，（瑞士）（J-O.格贝斯）J-O.Gebbers编著；吕翔编译</w:t>
      </w:r>
    </w:p>
    <w:p>
      <w:r>
        <w:t>出版社：济南：山东科学技术出版社</w:t>
      </w:r>
    </w:p>
    <w:p>
      <w:r>
        <w:t>出版日期：1999.10</w:t>
      </w:r>
    </w:p>
    <w:p>
      <w:r>
        <w:t>总页数：217</w:t>
      </w:r>
    </w:p>
    <w:p>
      <w:r>
        <w:t>更多请访问教客网: www.jiaokey.com</w:t>
      </w:r>
    </w:p>
    <w:p>
      <w:r>
        <w:t>小肠疾病病理学诊断 评论地址：https://www.jiaokey.com/book/detail/10300443.html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