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书名：当代急性心肌梗死的治疗</w:t>
      </w:r>
    </w:p>
    <w:p>
      <w:r>
        <w:t>作者：徐成斌，（德）魏思柯（GuntherKlausWitzke）主编</w:t>
      </w:r>
    </w:p>
    <w:p>
      <w:r>
        <w:t>出版社：北京：中国医药科技出版社</w:t>
      </w:r>
    </w:p>
    <w:p>
      <w:r>
        <w:t>出版日期：1999.04</w:t>
      </w:r>
    </w:p>
    <w:p>
      <w:r>
        <w:t>总页数：271</w:t>
      </w:r>
    </w:p>
    <w:p>
      <w:r>
        <w:t>更多请访问教客网: www.jiaokey.com</w:t>
      </w:r>
    </w:p>
    <w:p>
      <w:r>
        <w:t>当代急性心肌梗死的治疗 评论地址：https://www.jiaokey.com/book/detail/10300301.html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