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书名：水工建筑物测流</w:t>
      </w:r>
    </w:p>
    <w:p>
      <w:r>
        <w:t>作者：中华人民共和国水利部水文司</w:t>
      </w:r>
    </w:p>
    <w:p>
      <w:r>
        <w:t>出版社：北京：中国科学技术出版社</w:t>
      </w:r>
    </w:p>
    <w:p>
      <w:r>
        <w:t>出版日期：1994.08</w:t>
      </w:r>
    </w:p>
    <w:p>
      <w:r>
        <w:t>总页数：299</w:t>
      </w:r>
    </w:p>
    <w:p>
      <w:r>
        <w:t>更多请访问教客网: www.jiaokey.com</w:t>
      </w:r>
    </w:p>
    <w:p>
      <w:r>
        <w:t>水工建筑物测流 评论地址：https://www.jiaokey.com/book/detail/10299561.html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