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书名：高效液相色谱法分析中药成分手册</w:t>
      </w:r>
    </w:p>
    <w:p>
      <w:r>
        <w:t>作者：赵陆华主编</w:t>
      </w:r>
    </w:p>
    <w:p>
      <w:r>
        <w:t>出版社：北京：中国医药科技出版社</w:t>
      </w:r>
    </w:p>
    <w:p>
      <w:r>
        <w:t>出版日期：1994.11</w:t>
      </w:r>
    </w:p>
    <w:p>
      <w:r>
        <w:t>总页数：672</w:t>
      </w:r>
    </w:p>
    <w:p>
      <w:r>
        <w:t>更多请访问教客网: www.jiaokey.com</w:t>
      </w:r>
    </w:p>
    <w:p>
      <w:r>
        <w:t>高效液相色谱法分析中药成分手册 评论地址：https://www.jiaokey.com/book/detail/10298255.html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