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书名：农业机械化经济研究</w:t>
      </w:r>
    </w:p>
    <w:p>
      <w:r>
        <w:t>作者：邓松山，陈敬行</w:t>
      </w:r>
    </w:p>
    <w:p>
      <w:r>
        <w:t>出版社：江西省农业机械学会；江西省农业工程学会</w:t>
      </w:r>
    </w:p>
    <w:p>
      <w:r>
        <w:t>出版日期：1988</w:t>
      </w:r>
    </w:p>
    <w:p>
      <w:r>
        <w:t>总页数：245</w:t>
      </w:r>
    </w:p>
    <w:p>
      <w:r>
        <w:t>更多请访问教客网: www.jiaokey.com</w:t>
      </w:r>
    </w:p>
    <w:p>
      <w:r>
        <w:t>农业机械化经济研究 评论地址：https://www.jiaokey.com/book/detail/10297428.html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