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书名：现代桥牌约定叫</w:t>
      </w:r>
    </w:p>
    <w:p>
      <w:r>
        <w:t>作者：（美）鲁特（Root，W.S.），（美）帕弗立赛克（Pavlicek，R.）著；龚家宝译</w:t>
      </w:r>
    </w:p>
    <w:p>
      <w:r>
        <w:t>出版社：北京：人民体育出版社</w:t>
      </w:r>
    </w:p>
    <w:p>
      <w:r>
        <w:t>出版日期：1987.02</w:t>
      </w:r>
    </w:p>
    <w:p>
      <w:r>
        <w:t>总页数：555</w:t>
      </w:r>
    </w:p>
    <w:p>
      <w:r>
        <w:t>更多请访问教客网: www.jiaokey.com</w:t>
      </w:r>
    </w:p>
    <w:p>
      <w:r>
        <w:t>现代桥牌约定叫 评论地址：https://www.jiaokey.com/book/detail/10296972.html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