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实用性医学</w:t>
      </w:r>
    </w:p>
    <w:p>
      <w:r>
        <w:rPr>
          <w:rFonts w:ascii="宋体" w:hAnsi="宋体" w:eastAsia="宋体"/>
          <w:sz w:val="24"/>
        </w:rPr>
        <w:t>邓明昱，邓明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实用性医学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邓明昱，邓明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国际华人医学家心理学家联合会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本书出售、求购地址：https://www.jiaokey.com/book/detail/10296598.html</w:t>
      </w:r>
    </w:p>
    <w:p>
      <w:r>
        <w:t>更多相关图书推荐：https://www.jiaokey.com</w:t>
      </w:r>
    </w:p>
    <w:p>
      <w:r>
        <w:t>邓明昱，邓明 其他作品：https://www.jiaokey.com/tag/邓明昱，邓明.html</w:t>
      </w:r>
    </w:p>
    <w:p>
      <w:r>
        <w:t>国际华人医学家心理学家联合会 出版图书：https://www.jiaokey.com/tag/国际华人医学家心理学家联合会.html</w:t>
      </w:r>
    </w:p>
    <w:p>
      <w:r>
        <w:t>关键词搜索：https://www.jiaokey.com/tag/实用性医学.html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