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书名：围棋俗筋剖析</w:t>
      </w:r>
    </w:p>
    <w:p>
      <w:r>
        <w:t>作者：（日）藤泽秀行著；沈恒淑译</w:t>
      </w:r>
    </w:p>
    <w:p>
      <w:r>
        <w:t>出版社：成都：蜀蓉棋艺出版社</w:t>
      </w:r>
    </w:p>
    <w:p>
      <w:r>
        <w:t>出版日期：1985.11</w:t>
      </w:r>
    </w:p>
    <w:p>
      <w:r>
        <w:t>总页数：184</w:t>
      </w:r>
    </w:p>
    <w:p>
      <w:r>
        <w:t>更多请访问教客网: www.jiaokey.com</w:t>
      </w:r>
    </w:p>
    <w:p>
      <w:r>
        <w:t>围棋俗筋剖析 评论地址：https://www.jiaokey.com/book/detail/10296069.html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