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书名：围棋初段简明教程</w:t>
      </w:r>
    </w:p>
    <w:p>
      <w:r>
        <w:t>作者：（日）武宫正树著；夏胜浩，王建军译</w:t>
      </w:r>
    </w:p>
    <w:p>
      <w:r>
        <w:t>出版社：成都：蜀蓉棋艺出版社</w:t>
      </w:r>
    </w:p>
    <w:p>
      <w:r>
        <w:t>出版日期：1988.02</w:t>
      </w:r>
    </w:p>
    <w:p>
      <w:r>
        <w:t>总页数：190</w:t>
      </w:r>
    </w:p>
    <w:p>
      <w:r>
        <w:t>更多请访问教客网: www.jiaokey.com</w:t>
      </w:r>
    </w:p>
    <w:p>
      <w:r>
        <w:t>围棋初段简明教程 评论地址：https://www.jiaokey.com/book/detail/10295923.html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