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田径竞赛规则  1985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田径竞赛规则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本书出售、求购地址：https://www.jiaokey.com/book/detail/10295914.html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关键词搜索：https://www.jiaokey.com/tag/田径竞赛规则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