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书名：当代分类法主题法索引法研究</w:t>
      </w:r>
    </w:p>
    <w:p>
      <w:r>
        <w:t>作者：侯汉清编著</w:t>
      </w:r>
    </w:p>
    <w:p>
      <w:r>
        <w:t>出版社：北京：书目文献出版社</w:t>
      </w:r>
    </w:p>
    <w:p>
      <w:r>
        <w:t>出版日期：1993.10</w:t>
      </w:r>
    </w:p>
    <w:p>
      <w:r>
        <w:t>总页数：584</w:t>
      </w:r>
    </w:p>
    <w:p>
      <w:r>
        <w:t>更多请访问教客网: www.jiaokey.com</w:t>
      </w:r>
    </w:p>
    <w:p>
      <w:r>
        <w:t>当代分类法主题法索引法研究 评论地址：https://www.jiaokey.com/book/detail/10294179.html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