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苏联为实现农业集体化而斗争的时期  1930-  1934</w:t>
      </w:r>
    </w:p>
    <w:p>
      <w:r>
        <w:rPr>
          <w:rFonts w:ascii="宋体" w:hAnsi="宋体" w:eastAsia="宋体"/>
          <w:sz w:val="24"/>
        </w:rPr>
        <w:t>（苏）根金娜著；何帆译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苏联为实现农业集体化而斗争的时期  1930-  1934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（苏）根金娜著；何帆译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本书出售、求购地址：https://www.jiaokey.com/book/detail/10293829.html</w:t>
      </w:r>
    </w:p>
    <w:p>
      <w:r>
        <w:t>更多相关图书推荐：https://www.jiaokey.com</w:t>
      </w:r>
    </w:p>
    <w:p>
      <w:r>
        <w:t>（苏）根金娜著；何帆译 其他作品：https://www.jiaokey.com/tag/（苏）根金娜著；何帆译.html</w:t>
      </w:r>
    </w:p>
    <w:p>
      <w:r>
        <w:t>时代出版社 出版图书：https://www.jiaokey.com/tag/时代出版社.html</w:t>
      </w:r>
    </w:p>
    <w:p>
      <w:r>
        <w:t>关键词搜索：https://www.jiaokey.com/tag/苏联为实现农业集体化而斗争的时期  1930-  1934.html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