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1765-1917年的美国</w:t>
      </w:r>
    </w:p>
    <w:p>
      <w:r>
        <w:rPr>
          <w:rFonts w:ascii="宋体" w:hAnsi="宋体" w:eastAsia="宋体"/>
          <w:sz w:val="24"/>
        </w:rPr>
        <w:t>世界史资料丛刊初集编辑委员人编杨人楩主编谢德风，孙秉莹，郭圣铭等选译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1765-1917年的美国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世界史资料丛刊初集编辑委员人编杨人楩主编谢德风，孙秉莹，郭圣铭等选译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本书出售、求购地址：https://www.jiaokey.com/book/detail/10293732.html</w:t>
      </w:r>
    </w:p>
    <w:p>
      <w:r>
        <w:t>更多相关图书推荐：https://www.jiaokey.com</w:t>
      </w:r>
    </w:p>
    <w:p>
      <w:r>
        <w:t>世界史资料丛刊初集编辑委员人编杨人楩主编谢德风，孙秉莹，郭圣铭等选译 其他作品：https://www.jiaokey.com/tag/世界史资料丛刊初集编辑委员人编杨人楩主编谢德风，孙秉莹，郭圣铭等选译.html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关键词搜索：https://www.jiaokey.com/tag/1765-1917年的美国.html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