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苏联通史  第三卷</w:t>
      </w:r>
    </w:p>
    <w:p>
      <w:r>
        <w:rPr>
          <w:rFonts w:ascii="宋体" w:hAnsi="宋体" w:eastAsia="宋体"/>
          <w:sz w:val="24"/>
        </w:rPr>
        <w:t>（苏）安·米·潘克拉托娃主编山东大学翻译组译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苏联通史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（苏）安·米·潘克拉托娃主编山东大学翻译组译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本书出售、求购地址：https://www.jiaokey.com/book/detail/10293410.html</w:t>
      </w:r>
    </w:p>
    <w:p>
      <w:r>
        <w:t>更多相关图书推荐：https://www.jiaokey.com</w:t>
      </w:r>
    </w:p>
    <w:p>
      <w:r>
        <w:t>（苏）安·米·潘克拉托娃主编山东大学翻译组译 其他作品：https://www.jiaokey.com/tag/（苏）安·米·潘克拉托娃主编山东大学翻译组译.html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关键词搜索：https://www.jiaokey.com/tag/苏联通史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