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书名：中国古代史常识  秦汉魏晋南北朝部分</w:t>
      </w:r>
    </w:p>
    <w:p>
      <w:r>
        <w:t>作者：中国社会科学院历史研究所等编</w:t>
      </w:r>
    </w:p>
    <w:p>
      <w:r>
        <w:t>出版社：北京：中国青年出版社</w:t>
      </w:r>
    </w:p>
    <w:p>
      <w:r>
        <w:t>出版日期：1979.03</w:t>
      </w:r>
    </w:p>
    <w:p>
      <w:r>
        <w:t>总页数：349</w:t>
      </w:r>
    </w:p>
    <w:p>
      <w:r>
        <w:t>更多请访问教客网: www.jiaokey.com</w:t>
      </w:r>
    </w:p>
    <w:p>
      <w:r>
        <w:t>中国古代史常识  秦汉魏晋南北朝部分 评论地址：https://www.jiaokey.com/book/detail/10292141.html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