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新编中国习俗史  下  中国民国习俗史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新编中国习俗史  下  中国民国习俗史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本书出售、求购地址：https://www.jiaokey.com/book/detail/10291836.html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关键词搜索：https://www.jiaokey.com/tag/新编中国习俗史  下  中国民国习俗史.html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