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书名：阿累尼乌斯传  生平与活动</w:t>
      </w:r>
    </w:p>
    <w:p>
      <w:r>
        <w:t>作者：（苏）Ю.И.索洛维耶夫（Соловьев），（苏）Н.А.菲古罗夫斯基（Н.А.Фигуровский）著；丁田译</w:t>
      </w:r>
    </w:p>
    <w:p>
      <w:r>
        <w:t>出版社：北京：商务印书馆</w:t>
      </w:r>
    </w:p>
    <w:p>
      <w:r>
        <w:t>出版日期：1965.06</w:t>
      </w:r>
    </w:p>
    <w:p>
      <w:r>
        <w:t>总页数：181</w:t>
      </w:r>
    </w:p>
    <w:p>
      <w:r>
        <w:t>更多请访问教客网: www.jiaokey.com</w:t>
      </w:r>
    </w:p>
    <w:p>
      <w:r>
        <w:t>阿累尼乌斯传  生平与活动 评论地址：https://www.jiaokey.com/book/detail/10290436.html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