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书名：回忆中的永恒  下</w:t>
      </w:r>
    </w:p>
    <w:p>
      <w:r>
        <w:t>作者：（捷）伏契科娃著；答中泉等译</w:t>
      </w:r>
    </w:p>
    <w:p>
      <w:r>
        <w:t>出版社：石家庄：河北人民出版社</w:t>
      </w:r>
    </w:p>
    <w:p>
      <w:r>
        <w:t>出版日期：1987.08</w:t>
      </w:r>
    </w:p>
    <w:p>
      <w:r>
        <w:t>总页数：310</w:t>
      </w:r>
    </w:p>
    <w:p>
      <w:r>
        <w:t>更多请访问教客网: www.jiaokey.com</w:t>
      </w:r>
    </w:p>
    <w:p>
      <w:r>
        <w:t>回忆中的永恒  下 评论地址：https://www.jiaokey.com/book/detail/10290314.html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