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叶剑英</w:t>
      </w:r>
    </w:p>
    <w:p>
      <w:r>
        <w:t>作者:刘东山，草伟著</w:t>
      </w:r>
    </w:p>
    <w:p>
      <w:r>
        <w:t>出版社:杭州：浙江人民出版社</w:t>
      </w:r>
    </w:p>
    <w:p>
      <w:r>
        <w:t>出版日期：1996.06</w:t>
      </w:r>
    </w:p>
    <w:p>
      <w:r>
        <w:t>总页数：205</w:t>
      </w:r>
    </w:p>
    <w:p>
      <w:r>
        <w:t>更多请访问教客网:www.jiaokey.com</w:t>
      </w:r>
    </w:p>
    <w:p>
      <w:r>
        <w:t>伟人之初  叶剑英评论地址：https://www.jiaokey.com/book/detail/10289584.html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