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书名：政府角色  关于市场经济条件下政府作为与不作为的探讨</w:t>
      </w:r>
    </w:p>
    <w:p>
      <w:r>
        <w:t>作者：桑玉成等著</w:t>
      </w:r>
    </w:p>
    <w:p>
      <w:r>
        <w:t>出版社：上海：上海社会科学院出版社</w:t>
      </w:r>
    </w:p>
    <w:p>
      <w:r>
        <w:t>出版日期：2000.07</w:t>
      </w:r>
    </w:p>
    <w:p>
      <w:r>
        <w:t>总页数：276</w:t>
      </w:r>
    </w:p>
    <w:p>
      <w:r>
        <w:t>更多请访问教客网: www.jiaokey.com</w:t>
      </w:r>
    </w:p>
    <w:p>
      <w:r>
        <w:t>政府角色  关于市场经济条件下政府作为与不作为的探讨 评论地址：https://www.jiaokey.com/book/detail/10286860.html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