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书名：连续铸钢的热过程</w:t>
      </w:r>
    </w:p>
    <w:p>
      <w:r>
        <w:t>作者：（苏）萨莫伊洛维奇（Самойлович，Ю.А.）著；鲁开嶷，俞景录译</w:t>
      </w:r>
    </w:p>
    <w:p>
      <w:r>
        <w:t>出版社：北京：冶金工业出版社</w:t>
      </w:r>
    </w:p>
    <w:p>
      <w:r>
        <w:t>出版日期：1987.12</w:t>
      </w:r>
    </w:p>
    <w:p>
      <w:r>
        <w:t>总页数：179</w:t>
      </w:r>
    </w:p>
    <w:p>
      <w:r>
        <w:t>更多请访问教客网: www.jiaokey.com</w:t>
      </w:r>
    </w:p>
    <w:p>
      <w:r>
        <w:t>连续铸钢的热过程 评论地址：https://www.jiaokey.com/book/detail/10286353.html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