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书名：锻压设备的计算机控制</w:t>
      </w:r>
    </w:p>
    <w:p>
      <w:r>
        <w:t>作者：王运赣等编著</w:t>
      </w:r>
    </w:p>
    <w:p>
      <w:r>
        <w:t>出版社：武汉：华中理工大学出版社</w:t>
      </w:r>
    </w:p>
    <w:p>
      <w:r>
        <w:t>出版日期：1988.12</w:t>
      </w:r>
    </w:p>
    <w:p>
      <w:r>
        <w:t>总页数：167</w:t>
      </w:r>
    </w:p>
    <w:p>
      <w:r>
        <w:t>更多请访问教客网: www.jiaokey.com</w:t>
      </w:r>
    </w:p>
    <w:p>
      <w:r>
        <w:t>锻压设备的计算机控制 评论地址：https://www.jiaokey.com/book/detail/10286223.html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