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学法百题解答  3  行政法、行诉法编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学法百题解答  3  行政法、行诉法编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本书出售、求购地址：https://www.jiaokey.com/book/detail/10286064.html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关键词搜索：https://www.jiaokey.com/tag/学法百题解答  3  行政法、行诉法编.html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