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书名：处理人生危机的艺术  献给苦闷与彷徨朋友</w:t>
      </w:r>
    </w:p>
    <w:p>
      <w:r>
        <w:t>作者：（美）穆斯著；杨桂华译</w:t>
      </w:r>
    </w:p>
    <w:p>
      <w:r>
        <w:t>出版社：沈阳：沈阳出版社</w:t>
      </w:r>
    </w:p>
    <w:p>
      <w:r>
        <w:t>出版日期：1989.09</w:t>
      </w:r>
    </w:p>
    <w:p>
      <w:r>
        <w:t>总页数：362</w:t>
      </w:r>
    </w:p>
    <w:p>
      <w:r>
        <w:t>更多请访问教客网: www.jiaokey.com</w:t>
      </w:r>
    </w:p>
    <w:p>
      <w:r>
        <w:t>处理人生危机的艺术  献给苦闷与彷徨朋友 评论地址：https://www.jiaokey.com/book/detail/10285963.html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