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匈苏关系大事记  1944.10-1982.12</w:t>
      </w:r>
    </w:p>
    <w:p>
      <w:r>
        <w:rPr>
          <w:rFonts w:ascii="宋体" w:hAnsi="宋体" w:eastAsia="宋体"/>
          <w:sz w:val="24"/>
        </w:rPr>
        <w:t>中共中央对外联络部六局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匈苏关系大事记  1944.10-1982.12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中共中央对外联络部六局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本书出售、求购地址：https://www.jiaokey.com/book/detail/10285036.html</w:t>
      </w:r>
    </w:p>
    <w:p>
      <w:r>
        <w:t>更多相关图书推荐：https://www.jiaokey.com</w:t>
      </w:r>
    </w:p>
    <w:p>
      <w:r>
        <w:t>中共中央对外联络部六局 其他作品：https://www.jiaokey.com/tag/中共中央对外联络部六局.html</w:t>
      </w:r>
    </w:p>
    <w:p>
      <w:r>
        <w:t>关键词搜索：https://www.jiaokey.com/tag/匈苏关系大事记  1944.10-1982.12.html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