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中共党史研究资料  3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本书出售、求购地址：https://www.jiaokey.com/book/detail/10284047.html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关键词搜索：https://www.jiaokey.com/tag/中共党史研究资料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