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中国近代爱国主义论纲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中国近代爱国主义论纲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本书出售、求购地址：https://www.jiaokey.com/book/detail/10283934.html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关键词搜索：https://www.jiaokey.com/tag/中国近代爱国主义论纲.html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