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书名：走向文明的中国  精神文明建设引论</w:t>
      </w:r>
    </w:p>
    <w:p>
      <w:r>
        <w:t>作者：黄志秋著</w:t>
      </w:r>
    </w:p>
    <w:p>
      <w:r>
        <w:t>出版社：北京：中央编译出版社</w:t>
      </w:r>
    </w:p>
    <w:p>
      <w:r>
        <w:t>出版日期：1997.09</w:t>
      </w:r>
    </w:p>
    <w:p>
      <w:r>
        <w:t>总页数：410</w:t>
      </w:r>
    </w:p>
    <w:p>
      <w:r>
        <w:t>更多请访问教客网: www.jiaokey.com</w:t>
      </w:r>
    </w:p>
    <w:p>
      <w:r>
        <w:t>走向文明的中国  精神文明建设引论 评论地址：https://www.jiaokey.com/book/detail/10283808.html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