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中国国有金融体制变迁分析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中国国有金融体制变迁分析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本书出售、求购地址：https://www.jiaokey.com/book/detail/10282355.html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关键词搜索：https://www.jiaokey.com/tag/中国国有金融体制变迁分析.html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