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书名：《中国东北地区同东北亚国家经济关系及其发展趋势研究》第三组研究报告  中国东北地区同东北亚国家经济关系</w:t>
      </w:r>
    </w:p>
    <w:p>
      <w:r>
        <w:t>作者：万欣，贲贵春，许维新等</w:t>
      </w:r>
    </w:p>
    <w:p>
      <w:r>
        <w:t>出版社：吉林省社会科学院研处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《中国东北地区同东北亚国家经济关系及其发展趋势研究》第三组研究报告  中国东北地区同东北亚国家经济关系 评论地址：https://www.jiaokey.com/book/detail/10281722.html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