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中国工业布局的理论与实践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中国工业布局的理论与实践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本书出售、求购地址：https://www.jiaokey.com/book/detail/10281026.html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关键词搜索：https://www.jiaokey.com/tag/中国工业布局的理论与实践.html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