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PC机BASIC程序设计与习题  打开Visual BASIC的钥匙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PC机BASIC程序设计与习题  打开Visual BASIC的钥匙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本书出售、求购地址：https://www.jiaokey.com/book/detail/10278025.html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关键词搜索：https://www.jiaokey.com/tag/PC机BASIC程序设计与习题  打开Visual BASIC的钥匙.html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