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2000七日通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本书出售、求购地址：https://www.jiaokey.com/book/detail/10276490.html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关键词搜索：https://www.jiaokey.com/tag/中文Frontpage 2000七日通.html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