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书名：微机常见故障识别及处理</w:t>
      </w:r>
    </w:p>
    <w:p>
      <w:r>
        <w:t>作者：季建华等编</w:t>
      </w:r>
    </w:p>
    <w:p>
      <w:r>
        <w:t>出版社：上海：华东理工大学出版社</w:t>
      </w:r>
    </w:p>
    <w:p>
      <w:r>
        <w:t>出版日期：1994.04</w:t>
      </w:r>
    </w:p>
    <w:p>
      <w:r>
        <w:t>总页数：138</w:t>
      </w:r>
    </w:p>
    <w:p>
      <w:r>
        <w:t>更多请访问教客网: www.jiaokey.com</w:t>
      </w:r>
    </w:p>
    <w:p>
      <w:r>
        <w:t>微机常见故障识别及处理 评论地址：https://www.jiaokey.com/book/detail/10275783.html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