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机各类显示系统的编程及应用</w:t>
      </w:r>
    </w:p>
    <w:p>
      <w:r>
        <w:t>作者：熊桂喜，赵海编著</w:t>
      </w:r>
    </w:p>
    <w:p>
      <w:r>
        <w:t>出版社：北京：清华大学出版社</w:t>
      </w:r>
    </w:p>
    <w:p>
      <w:r>
        <w:t>出版日期：1992.01</w:t>
      </w:r>
    </w:p>
    <w:p>
      <w:r>
        <w:t>总页数：343</w:t>
      </w:r>
    </w:p>
    <w:p>
      <w:r>
        <w:t>更多请访问教客网: www.jiaokey.com</w:t>
      </w:r>
    </w:p>
    <w:p>
      <w:r>
        <w:t>PC 机各类显示系统的编程及应用 评论地址：https://www.jiaokey.com/book/detail/10275373.html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