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中国中东学会学术讨论会资料  国际石油市场形势及其对各国经贸的影响</w:t>
      </w:r>
    </w:p>
    <w:p>
      <w:r>
        <w:rPr>
          <w:rFonts w:ascii="宋体" w:hAnsi="宋体" w:eastAsia="宋体"/>
          <w:sz w:val="24"/>
        </w:rPr>
        <w:t>傅政罗，安宝钧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中国中东学会学术讨论会资料  国际石油市场形势及其对各国经贸的影响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傅政罗，安宝钧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对外经济贸易部国际贸易研究所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本书出售、求购地址：https://www.jiaokey.com/book/detail/10273776.html</w:t>
      </w:r>
    </w:p>
    <w:p>
      <w:r>
        <w:t>更多相关图书推荐：https://www.jiaokey.com</w:t>
      </w:r>
    </w:p>
    <w:p>
      <w:r>
        <w:t>傅政罗，安宝钧 其他作品：https://www.jiaokey.com/tag/傅政罗，安宝钧.html</w:t>
      </w:r>
    </w:p>
    <w:p>
      <w:r>
        <w:t>对外经济贸易部国际贸易研究所 出版图书：https://www.jiaokey.com/tag/对外经济贸易部国际贸易研究所.html</w:t>
      </w:r>
    </w:p>
    <w:p>
      <w:r>
        <w:t>关键词搜索：https://www.jiaokey.com/tag/中国中东学会学术讨论会资料  国际石油市场形势及其对各国经贸的影响.html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