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新时期我军建设的纲领和指南-论邓小平关于新时期军队建设的思想</w:t>
      </w:r>
    </w:p>
    <w:p>
      <w:r>
        <w:t>作者：雷渊深，胡光正，吴子勇</w:t>
      </w:r>
    </w:p>
    <w:p>
      <w:r>
        <w:t>出版社：中国人民解放军军事科学院</w:t>
      </w:r>
    </w:p>
    <w:p>
      <w:r>
        <w:t>出版日期：1991.07</w:t>
      </w:r>
    </w:p>
    <w:p>
      <w:r>
        <w:t>总页数：8</w:t>
      </w:r>
    </w:p>
    <w:p>
      <w:r>
        <w:t>更多请访问教客网: www.jiaokey.com</w:t>
      </w:r>
    </w:p>
    <w:p>
      <w:r>
        <w:t>纪念中国共产党成立七十周年学术讨论会  新时期我军建设的纲领和指南-论邓小平关于新时期军队建设的思想 评论地址：https://www.jiaokey.com/book/detail/10272846.html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