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神圣而又不幸的“德谟克拉西”民主在西方</w:t>
      </w:r>
    </w:p>
    <w:p>
      <w:r>
        <w:rPr>
          <w:rFonts w:ascii="宋体" w:hAnsi="宋体" w:eastAsia="宋体"/>
          <w:sz w:val="24"/>
        </w:rPr>
        <w:t>李晓飞著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神圣而又不幸的“德谟克拉西”民主在西方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本书出售、求购地址：https://www.jiaokey.com/book/detail/10272480.html</w:t>
      </w:r>
    </w:p>
    <w:p>
      <w:r>
        <w:t>更多相关图书推荐：https://www.jiaokey.com</w:t>
      </w:r>
    </w:p>
    <w:p>
      <w:r>
        <w:t>李晓飞著 其他作品：https://www.jiaokey.com/tag/李晓飞著.html</w:t>
      </w:r>
    </w:p>
    <w:p>
      <w:r>
        <w:t>郑州市：河南人民出版社 出版图书：https://www.jiaokey.com/tag/郑州市：河南人民出版社.html</w:t>
      </w:r>
    </w:p>
    <w:p>
      <w:r>
        <w:t>关键词搜索：https://www.jiaokey.com/tag/神圣而又不幸的“德谟克拉西”民主在西方.html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