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职能  行为  模型</w:t>
      </w:r>
    </w:p>
    <w:p>
      <w:r>
        <w:rPr>
          <w:rFonts w:ascii="宋体" w:hAnsi="宋体" w:eastAsia="宋体"/>
          <w:sz w:val="24"/>
        </w:rPr>
        <w:t>（美）小詹姆斯·H·唐纳利，詹姆斯·L·吉布森，约翰·M·伊凡赛维奇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职能  行为  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（美）小詹姆斯·H·唐纳利，詹姆斯·L·吉布森，约翰·M·伊凡赛维奇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本书出售、求购地址：https://www.jiaokey.com/book/detail/10272103.html</w:t>
      </w:r>
    </w:p>
    <w:p>
      <w:r>
        <w:t>更多相关图书推荐：https://www.jiaokey.com</w:t>
      </w:r>
    </w:p>
    <w:p>
      <w:r>
        <w:t>（美）小詹姆斯·H·唐纳利，詹姆斯·L·吉布森，约翰·M·伊凡赛维奇 其他作品：https://www.jiaokey.com/tag/（美）小詹姆斯·H·唐纳利，詹姆斯·L·吉布森，约翰·M·伊凡赛维奇.html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  职能  行为  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