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书名：中华古谋略与现代企业人才竞争</w:t>
      </w:r>
    </w:p>
    <w:p>
      <w:r>
        <w:t>作者：郑铁生著</w:t>
      </w:r>
    </w:p>
    <w:p>
      <w:r>
        <w:t>出版社：北京：中国经济出版社</w:t>
      </w:r>
    </w:p>
    <w:p>
      <w:r>
        <w:t>出版日期：1997.01</w:t>
      </w:r>
    </w:p>
    <w:p>
      <w:r>
        <w:t>总页数：234</w:t>
      </w:r>
    </w:p>
    <w:p>
      <w:r>
        <w:t>更多请访问教客网: www.jiaokey.com</w:t>
      </w:r>
    </w:p>
    <w:p>
      <w:r>
        <w:t>中华古谋略与现代企业人才竞争 评论地址：https://www.jiaokey.com/book/detail/10271748.html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