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书名：人人都能创造奇迹</w:t>
      </w:r>
    </w:p>
    <w:p>
      <w:r>
        <w:t>作者：（美）希尔著；李润生，江红辉译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总页数：170</w:t>
      </w:r>
    </w:p>
    <w:p>
      <w:r>
        <w:t>更多请访问教客网: www.jiaokey.com</w:t>
      </w:r>
    </w:p>
    <w:p>
      <w:r>
        <w:t>人人都能创造奇迹 评论地址：https://www.jiaokey.com/book/detail/10271723.html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