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书名：男人的不幸  写在“男性优越”神话之后</w:t>
      </w:r>
    </w:p>
    <w:p>
      <w:r>
        <w:t>作者：（美）戈德堡著；历辛，犁华译</w:t>
      </w:r>
    </w:p>
    <w:p>
      <w:r>
        <w:t>出版社：北京：书目文献出版社</w:t>
      </w:r>
    </w:p>
    <w:p>
      <w:r>
        <w:t>出版日期：1988.03</w:t>
      </w:r>
    </w:p>
    <w:p>
      <w:r>
        <w:t>总页数：216</w:t>
      </w:r>
    </w:p>
    <w:p>
      <w:r>
        <w:t>更多请访问教客网: www.jiaokey.com</w:t>
      </w:r>
    </w:p>
    <w:p>
      <w:r>
        <w:t>男人的不幸  写在“男性优越”神话之后 评论地址：https://www.jiaokey.com/book/detail/10271621.html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