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书名：目标管理体制</w:t>
      </w:r>
    </w:p>
    <w:p>
      <w:r>
        <w:t>作者：（日）猿谷雅治，（日）千田澑著</w:t>
      </w:r>
    </w:p>
    <w:p>
      <w:r>
        <w:t>出版社：北京：中国农业机械出版社</w:t>
      </w:r>
    </w:p>
    <w:p>
      <w:r>
        <w:t>出版日期：1983.09</w:t>
      </w:r>
    </w:p>
    <w:p>
      <w:r>
        <w:t>总页数：192</w:t>
      </w:r>
    </w:p>
    <w:p>
      <w:r>
        <w:t>更多请访问教客网: www.jiaokey.com</w:t>
      </w:r>
    </w:p>
    <w:p>
      <w:r>
        <w:t>目标管理体制 评论地址：https://www.jiaokey.com/book/detail/10271373.html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