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书名：经营法则百条</w:t>
      </w:r>
    </w:p>
    <w:p>
      <w:r>
        <w:t>作者：（日）上野一郎著；陈耀茂，李锦德译</w:t>
      </w:r>
    </w:p>
    <w:p>
      <w:r>
        <w:t>出版社：福州：福建科学技术出版社</w:t>
      </w:r>
    </w:p>
    <w:p>
      <w:r>
        <w:t>出版日期：1985.07</w:t>
      </w:r>
    </w:p>
    <w:p>
      <w:r>
        <w:t>总页数：141</w:t>
      </w:r>
    </w:p>
    <w:p>
      <w:r>
        <w:t>更多请访问教客网: www.jiaokey.com</w:t>
      </w:r>
    </w:p>
    <w:p>
      <w:r>
        <w:t>经营法则百条 评论地址：https://www.jiaokey.com/book/detail/10269957.html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