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书名：苏联东欧社会主义国家经济体制改革比较分析</w:t>
      </w:r>
    </w:p>
    <w:p>
      <w:r>
        <w:t>作者：陆南泉，张文武著</w:t>
      </w:r>
    </w:p>
    <w:p>
      <w:r>
        <w:t>出版社：济南：山东人民出版社</w:t>
      </w:r>
    </w:p>
    <w:p>
      <w:r>
        <w:t>出版日期：1987.04</w:t>
      </w:r>
    </w:p>
    <w:p>
      <w:r>
        <w:t>总页数：298</w:t>
      </w:r>
    </w:p>
    <w:p>
      <w:r>
        <w:t>更多请访问教客网: www.jiaokey.com</w:t>
      </w:r>
    </w:p>
    <w:p>
      <w:r>
        <w:t>苏联东欧社会主义国家经济体制改革比较分析 评论地址：https://www.jiaokey.com/book/detail/10269638.html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